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5" w:rsidRPr="0037662C" w:rsidRDefault="008410B3" w:rsidP="008260C9">
      <w:pPr>
        <w:pStyle w:val="Standard"/>
        <w:jc w:val="center"/>
        <w:rPr>
          <w:rFonts w:ascii="Calibri Light" w:hAnsi="Calibri Light"/>
          <w:b/>
          <w:bCs/>
          <w:sz w:val="32"/>
          <w:szCs w:val="32"/>
          <w:lang w:val="fr-FR"/>
        </w:rPr>
      </w:pPr>
      <w:r w:rsidRPr="0037662C">
        <w:rPr>
          <w:rFonts w:ascii="Calibri Light" w:hAnsi="Calibri Light"/>
          <w:b/>
          <w:bCs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8630F" wp14:editId="4C4D1562">
                <wp:simplePos x="0" y="0"/>
                <wp:positionH relativeFrom="column">
                  <wp:posOffset>5356860</wp:posOffset>
                </wp:positionH>
                <wp:positionV relativeFrom="paragraph">
                  <wp:posOffset>-448944</wp:posOffset>
                </wp:positionV>
                <wp:extent cx="885190" cy="209550"/>
                <wp:effectExtent l="0" t="0" r="1016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E3045" w:rsidRPr="006250A2" w:rsidRDefault="008410B3" w:rsidP="006250A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6250A2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>ESSS05477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21.8pt;margin-top:-35.35pt;width:69.7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" filled="f">
                <v:textbox inset="0,0,0,0">
                  <w:txbxContent>
                    <w:p w:rsidR="001E3045" w:rsidRPr="006250A2" w:rsidRDefault="008410B3" w:rsidP="006250A2">
                      <w:pPr>
                        <w:jc w:val="center"/>
                        <w:rPr>
                          <w:rFonts w:ascii="Calibri Light" w:hAnsi="Calibri Light"/>
                        </w:rPr>
                      </w:pPr>
                      <w:r w:rsidRPr="006250A2">
                        <w:rPr>
                          <w:rFonts w:ascii="Calibri Light" w:hAnsi="Calibri Light"/>
                          <w:b/>
                          <w:bCs/>
                        </w:rPr>
                        <w:t>ESSS05477</w:t>
                      </w:r>
                    </w:p>
                  </w:txbxContent>
                </v:textbox>
              </v:shape>
            </w:pict>
          </mc:Fallback>
        </mc:AlternateContent>
      </w:r>
      <w:r w:rsidR="00507DF9" w:rsidRPr="0037662C">
        <w:rPr>
          <w:rFonts w:ascii="Calibri Light" w:hAnsi="Calibri Light"/>
          <w:b/>
          <w:bCs/>
          <w:sz w:val="32"/>
          <w:szCs w:val="32"/>
          <w:lang w:val="fr-FR"/>
        </w:rPr>
        <w:t>DEMANDE D'AIDE</w:t>
      </w:r>
      <w:r w:rsidRPr="0037662C">
        <w:rPr>
          <w:rFonts w:ascii="Calibri Light" w:hAnsi="Calibri Light"/>
          <w:b/>
          <w:bCs/>
          <w:sz w:val="32"/>
          <w:szCs w:val="32"/>
          <w:lang w:val="fr-FR"/>
        </w:rPr>
        <w:t xml:space="preserve"> AUX VACANCES FAMILLE</w:t>
      </w:r>
    </w:p>
    <w:p w:rsidR="008260C9" w:rsidRPr="0037662C" w:rsidRDefault="008260C9" w:rsidP="008260C9">
      <w:pPr>
        <w:pStyle w:val="Standard"/>
        <w:jc w:val="center"/>
        <w:rPr>
          <w:rFonts w:ascii="Calibri Light" w:hAnsi="Calibri Light"/>
          <w:b/>
          <w:bCs/>
          <w:sz w:val="28"/>
          <w:szCs w:val="28"/>
          <w:lang w:val="fr-FR"/>
        </w:rPr>
      </w:pPr>
      <w:r w:rsidRPr="0037662C">
        <w:rPr>
          <w:rFonts w:ascii="Calibri Light" w:hAnsi="Calibri Light"/>
          <w:b/>
          <w:bCs/>
          <w:sz w:val="32"/>
          <w:szCs w:val="32"/>
          <w:lang w:val="fr-FR"/>
        </w:rPr>
        <w:t>20</w:t>
      </w:r>
      <w:r w:rsidR="004C21C1">
        <w:rPr>
          <w:rFonts w:ascii="Calibri Light" w:hAnsi="Calibri Light"/>
          <w:b/>
          <w:bCs/>
          <w:sz w:val="32"/>
          <w:szCs w:val="32"/>
          <w:lang w:val="fr-FR"/>
        </w:rPr>
        <w:t>24</w:t>
      </w:r>
    </w:p>
    <w:p w:rsidR="001E3045" w:rsidRPr="0037662C" w:rsidRDefault="001E3045">
      <w:pPr>
        <w:pStyle w:val="Standard"/>
        <w:jc w:val="center"/>
        <w:rPr>
          <w:rFonts w:ascii="Calibri Light" w:hAnsi="Calibri Light"/>
          <w:b/>
          <w:bCs/>
          <w:sz w:val="18"/>
          <w:szCs w:val="18"/>
          <w:u w:val="single"/>
          <w:lang w:val="fr-FR"/>
        </w:rPr>
      </w:pPr>
    </w:p>
    <w:tbl>
      <w:tblPr>
        <w:tblW w:w="5117" w:type="pct"/>
        <w:jc w:val="right"/>
        <w:tblInd w:w="-2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6"/>
      </w:tblGrid>
      <w:tr w:rsidR="001E3045" w:rsidRPr="0037662C" w:rsidTr="00DB42D9">
        <w:trPr>
          <w:jc w:val="right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045" w:rsidRPr="0037662C" w:rsidRDefault="008260C9" w:rsidP="00BF5E44">
            <w:pPr>
              <w:pStyle w:val="TableContents"/>
              <w:shd w:val="clear" w:color="auto" w:fill="FFCC99"/>
              <w:tabs>
                <w:tab w:val="center" w:pos="4694"/>
              </w:tabs>
              <w:jc w:val="center"/>
              <w:rPr>
                <w:rFonts w:ascii="Calibri Light" w:hAnsi="Calibri Light"/>
                <w:b/>
                <w:bCs/>
              </w:rPr>
            </w:pPr>
            <w:r w:rsidRPr="0037662C">
              <w:rPr>
                <w:rFonts w:ascii="Calibri Light" w:hAnsi="Calibri Light"/>
                <w:b/>
                <w:bCs/>
              </w:rPr>
              <w:t>BENEFICIAIRE</w:t>
            </w:r>
          </w:p>
        </w:tc>
      </w:tr>
      <w:tr w:rsidR="00DF52B8" w:rsidRPr="00366653" w:rsidTr="00DB42D9">
        <w:tblPrEx>
          <w:jc w:val="left"/>
        </w:tblPrEx>
        <w:tc>
          <w:tcPr>
            <w:tcW w:w="500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2B8" w:rsidRPr="0037662C" w:rsidRDefault="00DF52B8" w:rsidP="00D35124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37662C">
              <w:rPr>
                <w:rFonts w:ascii="Calibri Light" w:hAnsi="Calibri Light"/>
                <w:bCs/>
                <w:lang w:val="fr-FR"/>
              </w:rPr>
              <w:t xml:space="preserve">  </w:t>
            </w:r>
            <w:r w:rsidRPr="0037662C">
              <w:rPr>
                <w:rFonts w:ascii="Calibri Light" w:hAnsi="Calibri Light"/>
                <w:b/>
                <w:bCs/>
                <w:lang w:val="fr-FR"/>
              </w:rPr>
              <w:t>Numéro d'allocataire :</w:t>
            </w:r>
            <w:r w:rsidRPr="0037662C">
              <w:rPr>
                <w:rFonts w:ascii="Calibri Light" w:hAnsi="Calibri Light"/>
                <w:sz w:val="21"/>
                <w:szCs w:val="21"/>
                <w:lang w:val="fr-FR"/>
              </w:rPr>
              <w:t xml:space="preserve"> ...............................................</w:t>
            </w:r>
          </w:p>
          <w:p w:rsidR="00DF52B8" w:rsidRPr="0037662C" w:rsidRDefault="00DF52B8" w:rsidP="00D35124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37662C">
              <w:rPr>
                <w:rFonts w:ascii="Calibri Light" w:hAnsi="Calibri Light"/>
                <w:sz w:val="21"/>
                <w:szCs w:val="21"/>
                <w:lang w:val="fr-FR"/>
              </w:rPr>
              <w:t xml:space="preserve">  NOM : ......................................................... Prénom : ...................................Date de naissance: ......../........./........</w:t>
            </w:r>
          </w:p>
          <w:p w:rsidR="00DF52B8" w:rsidRPr="0037662C" w:rsidRDefault="00DF52B8" w:rsidP="00D35124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37662C">
              <w:rPr>
                <w:rFonts w:ascii="Calibri Light" w:hAnsi="Calibri Light"/>
                <w:sz w:val="21"/>
                <w:szCs w:val="21"/>
                <w:lang w:val="fr-FR"/>
              </w:rPr>
              <w:t xml:space="preserve">  Adresse : ....................................................................................................................................................................</w:t>
            </w:r>
          </w:p>
          <w:p w:rsidR="00DF52B8" w:rsidRPr="0037662C" w:rsidRDefault="00DF52B8" w:rsidP="00D35124">
            <w:pPr>
              <w:pStyle w:val="Standard"/>
              <w:spacing w:line="360" w:lineRule="auto"/>
              <w:rPr>
                <w:rFonts w:ascii="Calibri Light" w:hAnsi="Calibri Light"/>
                <w:sz w:val="21"/>
                <w:szCs w:val="21"/>
                <w:lang w:val="fr-FR"/>
              </w:rPr>
            </w:pPr>
            <w:r w:rsidRPr="0037662C">
              <w:rPr>
                <w:rFonts w:ascii="Calibri Light" w:hAnsi="Calibri Light"/>
                <w:sz w:val="21"/>
                <w:szCs w:val="21"/>
                <w:lang w:val="fr-FR"/>
              </w:rPr>
              <w:t xml:space="preserve">  Code postal :................................................................ Ville :.....................................................................................</w:t>
            </w:r>
          </w:p>
          <w:p w:rsidR="00DF52B8" w:rsidRPr="0037662C" w:rsidRDefault="00DB42D9" w:rsidP="00A33317">
            <w:pPr>
              <w:pStyle w:val="Standard"/>
              <w:spacing w:line="360" w:lineRule="auto"/>
              <w:jc w:val="center"/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</w:pPr>
            <w:r w:rsidRPr="006604BC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 xml:space="preserve">Montant de votre quotient familial </w:t>
            </w:r>
            <w:r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>ASS du mois précéd</w:t>
            </w:r>
            <w:r w:rsidR="00A33317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>e</w:t>
            </w:r>
            <w:r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 xml:space="preserve">nt le séjour </w:t>
            </w:r>
            <w:r w:rsidRP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>(ex</w:t>
            </w:r>
            <w:r w:rsidR="00366653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>. :</w:t>
            </w:r>
            <w:r w:rsidRP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 xml:space="preserve"> QF</w:t>
            </w:r>
            <w:r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 xml:space="preserve"> de</w:t>
            </w:r>
            <w:r w:rsidRPr="00EF0719">
              <w:rPr>
                <w:rFonts w:ascii="Calibri Light" w:hAnsi="Calibri Light"/>
                <w:bCs/>
                <w:iCs/>
                <w:sz w:val="21"/>
                <w:szCs w:val="21"/>
                <w:lang w:val="fr-FR"/>
              </w:rPr>
              <w:t xml:space="preserve"> juin pour vacances en juillet)</w:t>
            </w:r>
            <w:r w:rsidR="00DF52B8" w:rsidRPr="0037662C">
              <w:rPr>
                <w:rFonts w:ascii="Calibri Light" w:hAnsi="Calibri Light"/>
                <w:b/>
                <w:bCs/>
                <w:iCs/>
                <w:sz w:val="21"/>
                <w:szCs w:val="21"/>
                <w:lang w:val="fr-FR"/>
              </w:rPr>
              <w:t xml:space="preserve"> ..............€</w:t>
            </w:r>
          </w:p>
        </w:tc>
      </w:tr>
      <w:tr w:rsidR="001E3045" w:rsidRPr="00366653" w:rsidTr="00DB42D9">
        <w:tblPrEx>
          <w:jc w:val="left"/>
        </w:tblPrEx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045" w:rsidRPr="0037662C" w:rsidRDefault="008410B3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  <w:r w:rsidRPr="00C82E6B">
              <w:rPr>
                <w:rFonts w:ascii="Calibri Light" w:hAnsi="Calibri Light"/>
                <w:b/>
                <w:bCs/>
                <w:sz w:val="22"/>
                <w:szCs w:val="22"/>
                <w:u w:val="single"/>
                <w:lang w:val="fr-FR"/>
              </w:rPr>
              <w:t>Les enfants concernés par le séjour</w:t>
            </w:r>
            <w:r w:rsidRPr="0037662C"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  <w:t>:</w:t>
            </w:r>
          </w:p>
          <w:p w:rsidR="001E3045" w:rsidRPr="0037662C" w:rsidRDefault="001E3045">
            <w:pPr>
              <w:pStyle w:val="TableContents"/>
              <w:rPr>
                <w:rFonts w:ascii="Calibri Light" w:hAnsi="Calibri Light"/>
                <w:b/>
                <w:bCs/>
                <w:sz w:val="22"/>
                <w:szCs w:val="22"/>
                <w:lang w:val="fr-FR"/>
              </w:rPr>
            </w:pPr>
          </w:p>
          <w:p w:rsidR="001E3045" w:rsidRPr="0037662C" w:rsidRDefault="008410B3">
            <w:pPr>
              <w:pStyle w:val="TableContents"/>
              <w:spacing w:line="360" w:lineRule="auto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37662C">
              <w:rPr>
                <w:rFonts w:ascii="Calibri Light" w:hAnsi="Calibri Light"/>
                <w:sz w:val="22"/>
                <w:szCs w:val="22"/>
                <w:lang w:val="fr-FR"/>
              </w:rPr>
              <w:t>NOM-Prénom:................................................................................... Né(e) le: ......./........../..........</w:t>
            </w:r>
          </w:p>
          <w:p w:rsidR="001E3045" w:rsidRPr="0037662C" w:rsidRDefault="008410B3">
            <w:pPr>
              <w:pStyle w:val="TableContents"/>
              <w:spacing w:line="360" w:lineRule="auto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37662C">
              <w:rPr>
                <w:rFonts w:ascii="Calibri Light" w:hAnsi="Calibri Light"/>
                <w:sz w:val="22"/>
                <w:szCs w:val="22"/>
                <w:lang w:val="fr-FR"/>
              </w:rPr>
              <w:t>NOM-Prénom:................................................................................... Né(e) le: ......./........../..........</w:t>
            </w:r>
          </w:p>
          <w:p w:rsidR="001E3045" w:rsidRPr="0037662C" w:rsidRDefault="008410B3">
            <w:pPr>
              <w:pStyle w:val="TableContents"/>
              <w:spacing w:line="360" w:lineRule="auto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37662C">
              <w:rPr>
                <w:rFonts w:ascii="Calibri Light" w:hAnsi="Calibri Light"/>
                <w:sz w:val="22"/>
                <w:szCs w:val="22"/>
                <w:lang w:val="fr-FR"/>
              </w:rPr>
              <w:t>NOM-Prénom:................................................................................... Né(e) le: ......./........../..........</w:t>
            </w:r>
          </w:p>
          <w:p w:rsidR="001E3045" w:rsidRPr="0037662C" w:rsidRDefault="008410B3" w:rsidP="004C21C1">
            <w:pPr>
              <w:pStyle w:val="TableContents"/>
              <w:spacing w:line="360" w:lineRule="auto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37662C">
              <w:rPr>
                <w:rFonts w:ascii="Calibri Light" w:hAnsi="Calibri Light"/>
                <w:sz w:val="22"/>
                <w:szCs w:val="22"/>
                <w:lang w:val="fr-FR"/>
              </w:rPr>
              <w:t>NOM-Prénom:................................................................................... Né(e) le: ......./........../..........</w:t>
            </w:r>
          </w:p>
        </w:tc>
      </w:tr>
    </w:tbl>
    <w:p w:rsidR="001E3045" w:rsidRPr="00A33317" w:rsidRDefault="001E3045">
      <w:pPr>
        <w:pStyle w:val="Standard"/>
        <w:spacing w:line="360" w:lineRule="auto"/>
        <w:rPr>
          <w:rFonts w:ascii="Calibri Light" w:hAnsi="Calibri Light"/>
          <w:sz w:val="10"/>
          <w:szCs w:val="10"/>
          <w:lang w:val="fr-FR"/>
        </w:rPr>
      </w:pPr>
    </w:p>
    <w:tbl>
      <w:tblPr>
        <w:tblW w:w="5117" w:type="pct"/>
        <w:tblInd w:w="-2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6"/>
      </w:tblGrid>
      <w:tr w:rsidR="001E3045" w:rsidRPr="0037662C" w:rsidTr="00C82E6B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3045" w:rsidRPr="0037662C" w:rsidRDefault="008410B3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37662C">
              <w:rPr>
                <w:rFonts w:ascii="Calibri Light" w:hAnsi="Calibri Light"/>
                <w:b/>
                <w:bCs/>
              </w:rPr>
              <w:t>SEJOUR</w:t>
            </w:r>
          </w:p>
        </w:tc>
      </w:tr>
      <w:tr w:rsidR="006347D6" w:rsidRPr="00366653" w:rsidTr="00C82E6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42D9" w:rsidRPr="006347D6" w:rsidRDefault="00DB42D9" w:rsidP="00DB42D9">
            <w:pPr>
              <w:pStyle w:val="Standard"/>
              <w:tabs>
                <w:tab w:val="left" w:pos="2639"/>
              </w:tabs>
              <w:rPr>
                <w:rFonts w:ascii="Calibri Light" w:hAnsi="Calibri Light"/>
                <w:lang w:val="fr-FR"/>
              </w:rPr>
            </w:pPr>
            <w:r w:rsidRPr="006347D6">
              <w:rPr>
                <w:rFonts w:ascii="Calibri Light" w:hAnsi="Calibri Light"/>
                <w:b/>
                <w:bCs/>
                <w:lang w:val="fr-FR"/>
              </w:rPr>
              <w:t>A joindre impérativement</w:t>
            </w:r>
            <w:r w:rsidRPr="006347D6"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  <w:t xml:space="preserve"> :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  <w:r w:rsidRPr="006347D6">
              <w:rPr>
                <w:rFonts w:ascii="Wingdings" w:hAnsi="Wingdings"/>
                <w:b/>
                <w:bCs/>
              </w:rPr>
              <w:t></w:t>
            </w:r>
            <w:r w:rsidRPr="006347D6">
              <w:rPr>
                <w:rFonts w:ascii="Wingdings" w:hAnsi="Wingdings"/>
                <w:b/>
                <w:bCs/>
              </w:rPr>
              <w:t></w:t>
            </w:r>
            <w:r w:rsidRPr="006347D6">
              <w:rPr>
                <w:rFonts w:ascii="Calibri Light" w:hAnsi="Calibri Light"/>
                <w:b/>
                <w:bCs/>
                <w:lang w:val="fr-FR"/>
              </w:rPr>
              <w:t xml:space="preserve"> </w:t>
            </w:r>
            <w:r w:rsidRPr="006347D6">
              <w:rPr>
                <w:rFonts w:ascii="Calibri Light" w:hAnsi="Calibri Light"/>
                <w:lang w:val="fr-FR"/>
              </w:rPr>
              <w:t>La facture acquittée du séjour</w:t>
            </w:r>
          </w:p>
          <w:p w:rsidR="001E3045" w:rsidRPr="006347D6" w:rsidRDefault="00DB42D9" w:rsidP="00DB42D9">
            <w:pPr>
              <w:pStyle w:val="Standard"/>
              <w:rPr>
                <w:rFonts w:ascii="Calibri Light" w:hAnsi="Calibri Light"/>
                <w:bCs/>
                <w:sz w:val="22"/>
                <w:szCs w:val="22"/>
                <w:lang w:val="fr-FR"/>
              </w:rPr>
            </w:pP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                                                          </w:t>
            </w:r>
            <w:r w:rsidR="00C57ECD" w:rsidRPr="006347D6">
              <w:rPr>
                <w:rFonts w:ascii="Wingdings" w:hAnsi="Wingdings"/>
                <w:b/>
                <w:bCs/>
              </w:rPr>
              <w:t></w:t>
            </w:r>
            <w:r w:rsidR="00C57ECD" w:rsidRPr="006347D6">
              <w:rPr>
                <w:rFonts w:ascii="Calibri Light" w:hAnsi="Calibri Light"/>
                <w:b/>
                <w:bCs/>
                <w:lang w:val="fr-FR"/>
              </w:rPr>
              <w:t xml:space="preserve"> </w:t>
            </w:r>
            <w:r w:rsidRPr="006347D6">
              <w:rPr>
                <w:rFonts w:ascii="Calibri Light" w:hAnsi="Calibri Light"/>
                <w:bCs/>
                <w:lang w:val="fr-FR"/>
              </w:rPr>
              <w:t xml:space="preserve">L'attestation du quotient familial </w:t>
            </w:r>
            <w:r w:rsidR="00E02DAD" w:rsidRPr="006347D6">
              <w:rPr>
                <w:rFonts w:ascii="Calibri Light" w:hAnsi="Calibri Light"/>
                <w:bCs/>
                <w:lang w:val="fr-FR"/>
              </w:rPr>
              <w:t>ASS du mois précéd</w:t>
            </w:r>
            <w:r w:rsidR="00A33317" w:rsidRPr="006347D6">
              <w:rPr>
                <w:rFonts w:ascii="Calibri Light" w:hAnsi="Calibri Light"/>
                <w:bCs/>
                <w:lang w:val="fr-FR"/>
              </w:rPr>
              <w:t>e</w:t>
            </w:r>
            <w:r w:rsidR="00E02DAD" w:rsidRPr="006347D6">
              <w:rPr>
                <w:rFonts w:ascii="Calibri Light" w:hAnsi="Calibri Light"/>
                <w:bCs/>
                <w:lang w:val="fr-FR"/>
              </w:rPr>
              <w:t>nt le séjour</w:t>
            </w:r>
          </w:p>
          <w:p w:rsidR="00DB42D9" w:rsidRPr="006347D6" w:rsidRDefault="00DB42D9" w:rsidP="00DB42D9">
            <w:pPr>
              <w:pStyle w:val="Standard"/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</w:pPr>
          </w:p>
          <w:p w:rsidR="00D54C88" w:rsidRPr="006347D6" w:rsidRDefault="00D54C88" w:rsidP="00A612AE">
            <w:pPr>
              <w:pStyle w:val="Standard"/>
              <w:jc w:val="center"/>
              <w:rPr>
                <w:rFonts w:ascii="Calibri Light" w:hAnsi="Calibri Light"/>
                <w:b/>
                <w:sz w:val="22"/>
                <w:szCs w:val="22"/>
                <w:lang w:val="fr-FR"/>
              </w:rPr>
            </w:pPr>
            <w:r w:rsidRPr="006347D6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Toute demande reçue </w:t>
            </w:r>
            <w:r w:rsidR="00A612AE">
              <w:rPr>
                <w:rFonts w:ascii="Calibri Light" w:hAnsi="Calibri Light"/>
                <w:b/>
                <w:sz w:val="22"/>
                <w:szCs w:val="22"/>
                <w:lang w:val="fr-FR"/>
              </w:rPr>
              <w:t>4</w:t>
            </w:r>
            <w:r w:rsidRPr="006347D6">
              <w:rPr>
                <w:rFonts w:ascii="Calibri Light" w:hAnsi="Calibri Light"/>
                <w:b/>
                <w:sz w:val="22"/>
                <w:szCs w:val="22"/>
                <w:lang w:val="fr-FR"/>
              </w:rPr>
              <w:t xml:space="preserve"> mois après sa date de fin de séjour sera rejetée</w:t>
            </w:r>
            <w:r w:rsidR="00A612AE">
              <w:rPr>
                <w:rFonts w:ascii="Calibri Light" w:hAnsi="Calibri Light"/>
                <w:b/>
                <w:sz w:val="22"/>
                <w:szCs w:val="22"/>
                <w:lang w:val="fr-FR"/>
              </w:rPr>
              <w:t>.</w:t>
            </w:r>
          </w:p>
        </w:tc>
      </w:tr>
      <w:tr w:rsidR="006347D6" w:rsidRPr="00366653" w:rsidTr="00C82E6B">
        <w:tc>
          <w:tcPr>
            <w:tcW w:w="50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5E44" w:rsidRPr="006347D6" w:rsidRDefault="00BF5E44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14"/>
                <w:szCs w:val="14"/>
                <w:lang w:val="fr-FR"/>
              </w:rPr>
            </w:pPr>
          </w:p>
          <w:p w:rsidR="001E3045" w:rsidRPr="006347D6" w:rsidRDefault="008410B3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</w:pPr>
            <w:r w:rsidRPr="006347D6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 xml:space="preserve">Date du séjour: </w:t>
            </w:r>
            <w:r w:rsidRPr="006347D6">
              <w:rPr>
                <w:rFonts w:ascii="Calibri Light" w:hAnsi="Calibri Light"/>
                <w:sz w:val="21"/>
                <w:szCs w:val="21"/>
                <w:lang w:val="fr-FR"/>
              </w:rPr>
              <w:t>du .........../.........../.......... au .........../.........../..........</w:t>
            </w:r>
            <w:r w:rsidRPr="006347D6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 xml:space="preserve">                     SOI</w:t>
            </w:r>
            <w:r w:rsidR="00507DF9" w:rsidRPr="006347D6"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  <w:t>T ....................... nuits</w:t>
            </w:r>
          </w:p>
          <w:p w:rsidR="00A33317" w:rsidRPr="006347D6" w:rsidRDefault="00A33317" w:rsidP="001D46A3">
            <w:pPr>
              <w:pStyle w:val="Standard"/>
              <w:spacing w:line="360" w:lineRule="auto"/>
              <w:jc w:val="both"/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</w:pPr>
            <w:r w:rsidRPr="006347D6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Aide de 10 € par nuit et par enfant dans la limite du reste à charge de la famille. </w:t>
            </w:r>
            <w:r w:rsidR="00525B35" w:rsidRPr="006347D6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La durée minimum est de 3 nuits et </w:t>
            </w:r>
            <w:r w:rsidRPr="006347D6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le maximum </w:t>
            </w:r>
            <w:r w:rsidR="00525B35" w:rsidRPr="006347D6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est de </w:t>
            </w:r>
            <w:r w:rsidR="004C21C1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14 nuits consécutives par an. </w:t>
            </w:r>
            <w:r w:rsidR="004C21C1" w:rsidRPr="004C21C1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Possibilité de régler un forfait transport de 150 </w:t>
            </w:r>
            <w:r w:rsidR="001D46A3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>€ sur justificatifs</w:t>
            </w:r>
            <w:r w:rsidR="004C21C1" w:rsidRPr="004C21C1">
              <w:rPr>
                <w:rFonts w:ascii="Calibri Light" w:hAnsi="Calibri Light"/>
                <w:bCs/>
                <w:i/>
                <w:sz w:val="21"/>
                <w:szCs w:val="21"/>
                <w:lang w:val="fr-FR"/>
              </w:rPr>
              <w:t xml:space="preserve"> (train/voiture/bus).</w:t>
            </w:r>
          </w:p>
          <w:p w:rsidR="00A33317" w:rsidRPr="006347D6" w:rsidRDefault="00A33317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6"/>
                <w:szCs w:val="6"/>
                <w:lang w:val="fr-FR"/>
              </w:rPr>
            </w:pPr>
          </w:p>
          <w:p w:rsidR="001E3045" w:rsidRPr="006347D6" w:rsidRDefault="00507DF9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</w:pPr>
            <w:r w:rsidRPr="006347D6"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  <w:t>Type d'hébergement:</w:t>
            </w:r>
          </w:p>
          <w:p w:rsidR="001E3045" w:rsidRPr="006347D6" w:rsidRDefault="008410B3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</w:pPr>
            <w:r w:rsidRPr="006347D6">
              <w:rPr>
                <w:rFonts w:ascii="Wingdings" w:hAnsi="Wingdings"/>
                <w:sz w:val="20"/>
                <w:szCs w:val="20"/>
              </w:rPr>
              <w:t>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Gîtes ruraux</w:t>
            </w:r>
            <w:r w:rsidR="00DF52B8" w:rsidRPr="006347D6">
              <w:rPr>
                <w:rFonts w:ascii="Calibri Light" w:hAnsi="Calibri Light"/>
                <w:b/>
                <w:sz w:val="20"/>
                <w:szCs w:val="20"/>
                <w:lang w:val="fr-FR"/>
              </w:rPr>
              <w:t>*</w:t>
            </w:r>
            <w:r w:rsidR="008260C9" w:rsidRPr="006347D6">
              <w:rPr>
                <w:rFonts w:ascii="Calibri Light" w:hAnsi="Calibri Light"/>
                <w:b/>
                <w:sz w:val="20"/>
                <w:szCs w:val="20"/>
                <w:lang w:val="fr-FR"/>
              </w:rPr>
              <w:t>*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  <w:r w:rsidRPr="006347D6">
              <w:rPr>
                <w:rFonts w:ascii="Calibri Light" w:hAnsi="Calibri Light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8260C9"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    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  <w:r w:rsidRPr="006347D6">
              <w:rPr>
                <w:rFonts w:ascii="Wingdings" w:hAnsi="Wingdings"/>
                <w:sz w:val="20"/>
                <w:szCs w:val="20"/>
              </w:rPr>
              <w:t></w:t>
            </w:r>
            <w:r w:rsidRPr="006347D6">
              <w:rPr>
                <w:rFonts w:ascii="Wingdings" w:hAnsi="Wingdings"/>
                <w:sz w:val="20"/>
                <w:szCs w:val="20"/>
              </w:rPr>
              <w:t>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>Hôtels</w:t>
            </w:r>
            <w:r w:rsidR="00DF52B8" w:rsidRPr="006347D6">
              <w:rPr>
                <w:rFonts w:ascii="Calibri Light" w:hAnsi="Calibri Light"/>
                <w:b/>
                <w:sz w:val="20"/>
                <w:szCs w:val="20"/>
                <w:lang w:val="fr-FR"/>
              </w:rPr>
              <w:t>*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    </w:t>
            </w:r>
            <w:r w:rsidRPr="006347D6">
              <w:rPr>
                <w:rFonts w:ascii="Wingdings" w:hAnsi="Wingdings"/>
                <w:sz w:val="20"/>
                <w:szCs w:val="20"/>
              </w:rPr>
              <w:t>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  Villages de vacances</w:t>
            </w:r>
            <w:r w:rsidR="00DF52B8" w:rsidRPr="006347D6">
              <w:rPr>
                <w:rFonts w:ascii="Calibri Light" w:hAnsi="Calibri Light"/>
                <w:b/>
                <w:sz w:val="20"/>
                <w:szCs w:val="20"/>
                <w:lang w:val="fr-FR"/>
              </w:rPr>
              <w:t>*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</w:t>
            </w:r>
            <w:r w:rsidRPr="006347D6">
              <w:rPr>
                <w:rFonts w:ascii="Wingdings" w:hAnsi="Wingdings"/>
                <w:sz w:val="20"/>
                <w:szCs w:val="20"/>
              </w:rPr>
              <w:t>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Campings</w:t>
            </w:r>
            <w:r w:rsidR="00DF52B8" w:rsidRPr="006347D6">
              <w:rPr>
                <w:rFonts w:ascii="Calibri Light" w:hAnsi="Calibri Light"/>
                <w:b/>
                <w:sz w:val="20"/>
                <w:szCs w:val="20"/>
                <w:lang w:val="fr-FR"/>
              </w:rPr>
              <w:t>*</w:t>
            </w:r>
            <w:r w:rsidR="00DF52B8"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         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</w:t>
            </w:r>
            <w:r w:rsidRPr="006347D6">
              <w:rPr>
                <w:rFonts w:ascii="Wingdings" w:hAnsi="Wingdings"/>
                <w:sz w:val="20"/>
                <w:szCs w:val="20"/>
              </w:rPr>
              <w:t></w:t>
            </w:r>
            <w:r w:rsidRPr="006347D6">
              <w:rPr>
                <w:rFonts w:ascii="Calibri Light" w:hAnsi="Calibri Light"/>
                <w:sz w:val="20"/>
                <w:szCs w:val="20"/>
                <w:lang w:val="fr-FR"/>
              </w:rPr>
              <w:t xml:space="preserve">  Centres de vacances</w:t>
            </w:r>
            <w:r w:rsidR="00DF52B8" w:rsidRPr="006347D6">
              <w:rPr>
                <w:rFonts w:ascii="Calibri Light" w:hAnsi="Calibri Light"/>
                <w:b/>
                <w:sz w:val="20"/>
                <w:szCs w:val="20"/>
                <w:lang w:val="fr-FR"/>
              </w:rPr>
              <w:t>*</w:t>
            </w:r>
          </w:p>
          <w:p w:rsidR="001E3045" w:rsidRPr="006347D6" w:rsidRDefault="008410B3">
            <w:pPr>
              <w:pStyle w:val="Standard"/>
              <w:spacing w:line="360" w:lineRule="auto"/>
              <w:jc w:val="center"/>
              <w:rPr>
                <w:rFonts w:ascii="Calibri Light" w:hAnsi="Calibri Light"/>
                <w:b/>
                <w:bCs/>
                <w:iCs/>
                <w:sz w:val="18"/>
                <w:szCs w:val="18"/>
                <w:u w:val="single"/>
                <w:lang w:val="fr-FR"/>
              </w:rPr>
            </w:pPr>
            <w:r w:rsidRPr="006347D6">
              <w:rPr>
                <w:rFonts w:ascii="Calibri Light" w:hAnsi="Calibri Light"/>
                <w:iCs/>
                <w:sz w:val="18"/>
                <w:szCs w:val="18"/>
                <w:u w:val="single"/>
                <w:lang w:val="fr-FR"/>
              </w:rPr>
              <w:t>Le séjour doit se dérouler en France exclusivement. Sont exclus les départements et territoires d'outre-mer (DOM-TOM).</w:t>
            </w:r>
          </w:p>
          <w:p w:rsidR="001E3045" w:rsidRPr="006347D6" w:rsidRDefault="008410B3">
            <w:pPr>
              <w:pStyle w:val="Standard"/>
              <w:spacing w:line="360" w:lineRule="auto"/>
              <w:jc w:val="center"/>
              <w:rPr>
                <w:rFonts w:ascii="Calibri Light" w:hAnsi="Calibri Light"/>
                <w:b/>
                <w:bCs/>
                <w:sz w:val="21"/>
                <w:szCs w:val="21"/>
                <w:lang w:val="fr-FR"/>
              </w:rPr>
            </w:pPr>
            <w:r w:rsidRPr="006347D6">
              <w:rPr>
                <w:rFonts w:ascii="Calibri Light" w:hAnsi="Calibri Light"/>
                <w:iCs/>
                <w:sz w:val="18"/>
                <w:szCs w:val="18"/>
                <w:u w:val="single"/>
                <w:lang w:val="fr-FR"/>
              </w:rPr>
              <w:t>Le séjour doit être effe</w:t>
            </w:r>
            <w:r w:rsidR="00DF52B8" w:rsidRPr="006347D6">
              <w:rPr>
                <w:rFonts w:ascii="Calibri Light" w:hAnsi="Calibri Light"/>
                <w:iCs/>
                <w:sz w:val="18"/>
                <w:szCs w:val="18"/>
                <w:u w:val="single"/>
                <w:lang w:val="fr-FR"/>
              </w:rPr>
              <w:t xml:space="preserve">ctué avec </w:t>
            </w:r>
            <w:r w:rsidR="004C21C1">
              <w:rPr>
                <w:rFonts w:ascii="Calibri Light" w:hAnsi="Calibri Light"/>
                <w:iCs/>
                <w:sz w:val="18"/>
                <w:szCs w:val="18"/>
                <w:u w:val="single"/>
                <w:lang w:val="fr-FR"/>
              </w:rPr>
              <w:t>les parents ou les grands parents</w:t>
            </w:r>
            <w:r w:rsidR="00E529D0" w:rsidRPr="006347D6">
              <w:rPr>
                <w:rFonts w:ascii="Calibri Light" w:hAnsi="Calibri Light"/>
                <w:iCs/>
                <w:sz w:val="18"/>
                <w:szCs w:val="18"/>
                <w:u w:val="single"/>
                <w:lang w:val="fr-FR"/>
              </w:rPr>
              <w:t xml:space="preserve"> pendant les vacances scolaires</w:t>
            </w:r>
          </w:p>
          <w:p w:rsidR="001E3045" w:rsidRPr="006347D6" w:rsidRDefault="00DF52B8">
            <w:pPr>
              <w:pStyle w:val="Standard"/>
              <w:spacing w:line="360" w:lineRule="auto"/>
              <w:rPr>
                <w:rFonts w:ascii="Calibri Light" w:hAnsi="Calibri Light"/>
                <w:b/>
                <w:bCs/>
                <w:sz w:val="18"/>
                <w:szCs w:val="18"/>
                <w:lang w:val="fr-FR"/>
              </w:rPr>
            </w:pPr>
            <w:r w:rsidRPr="006347D6">
              <w:rPr>
                <w:rFonts w:ascii="Calibri Light" w:hAnsi="Calibri Light"/>
                <w:b/>
                <w:bCs/>
                <w:sz w:val="18"/>
                <w:szCs w:val="18"/>
                <w:lang w:val="fr-FR"/>
              </w:rPr>
              <w:t>*</w:t>
            </w:r>
            <w:r w:rsidR="008410B3" w:rsidRPr="006347D6">
              <w:rPr>
                <w:rFonts w:ascii="Calibri Light" w:hAnsi="Calibri Light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6347D6">
              <w:rPr>
                <w:rFonts w:ascii="Calibri Light" w:hAnsi="Calibri Light"/>
                <w:b/>
                <w:bCs/>
                <w:sz w:val="18"/>
                <w:szCs w:val="18"/>
                <w:lang w:val="fr-FR"/>
              </w:rPr>
              <w:t>Les hébergements doivent être agréés et avoir fait l’objet d’une déclaration auprès d’un organisme de tourisme et ou de vacances.</w:t>
            </w:r>
          </w:p>
          <w:p w:rsidR="008260C9" w:rsidRPr="006347D6" w:rsidRDefault="008260C9">
            <w:pPr>
              <w:pStyle w:val="Standard"/>
              <w:spacing w:line="360" w:lineRule="auto"/>
              <w:rPr>
                <w:rFonts w:ascii="Calibri Light" w:hAnsi="Calibri Light"/>
                <w:sz w:val="18"/>
                <w:szCs w:val="18"/>
                <w:lang w:val="fr-FR"/>
              </w:rPr>
            </w:pPr>
            <w:r w:rsidRPr="006347D6">
              <w:rPr>
                <w:rFonts w:ascii="Calibri Light" w:hAnsi="Calibri Light"/>
                <w:b/>
                <w:bCs/>
                <w:sz w:val="18"/>
                <w:szCs w:val="18"/>
                <w:lang w:val="fr-FR"/>
              </w:rPr>
              <w:t>** Affiliés à une Fédération Nationale de Gîtes</w:t>
            </w:r>
          </w:p>
        </w:tc>
      </w:tr>
    </w:tbl>
    <w:p w:rsidR="00A33317" w:rsidRPr="0037662C" w:rsidRDefault="00A33317">
      <w:pPr>
        <w:pStyle w:val="Standard"/>
        <w:spacing w:line="360" w:lineRule="auto"/>
        <w:jc w:val="center"/>
        <w:rPr>
          <w:rFonts w:ascii="Calibri Light" w:hAnsi="Calibri Light"/>
          <w:sz w:val="14"/>
          <w:szCs w:val="14"/>
          <w:lang w:val="fr-FR"/>
        </w:rPr>
      </w:pPr>
    </w:p>
    <w:p w:rsidR="001E3045" w:rsidRPr="0037662C" w:rsidRDefault="00DF52B8">
      <w:pPr>
        <w:pStyle w:val="Standard"/>
        <w:rPr>
          <w:rFonts w:ascii="Calibri Light" w:hAnsi="Calibri Light"/>
          <w:sz w:val="22"/>
          <w:szCs w:val="22"/>
          <w:lang w:val="fr-FR"/>
        </w:rPr>
      </w:pP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 xml:space="preserve">Date: </w:t>
      </w: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ab/>
      </w: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ab/>
      </w: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ab/>
      </w: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ab/>
      </w: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ab/>
      </w:r>
      <w:r w:rsidRPr="0037662C">
        <w:rPr>
          <w:rFonts w:ascii="Calibri Light" w:hAnsi="Calibri Light"/>
          <w:b/>
          <w:bCs/>
          <w:sz w:val="22"/>
          <w:szCs w:val="22"/>
          <w:lang w:val="fr-FR"/>
        </w:rPr>
        <w:tab/>
      </w:r>
      <w:r w:rsidR="008410B3" w:rsidRPr="0037662C">
        <w:rPr>
          <w:rFonts w:ascii="Calibri Light" w:hAnsi="Calibri Light"/>
          <w:b/>
          <w:bCs/>
          <w:sz w:val="22"/>
          <w:szCs w:val="22"/>
          <w:lang w:val="fr-FR"/>
        </w:rPr>
        <w:t xml:space="preserve">Signature de </w:t>
      </w:r>
      <w:r w:rsidR="008404A0" w:rsidRPr="0037662C">
        <w:rPr>
          <w:rFonts w:ascii="Calibri Light" w:hAnsi="Calibri Light"/>
          <w:b/>
          <w:bCs/>
          <w:sz w:val="22"/>
          <w:szCs w:val="22"/>
          <w:lang w:val="fr-FR"/>
        </w:rPr>
        <w:t>l’allocataire</w:t>
      </w:r>
      <w:r w:rsidR="00A33317">
        <w:rPr>
          <w:rFonts w:ascii="Calibri Light" w:hAnsi="Calibri Light"/>
          <w:b/>
          <w:bCs/>
          <w:sz w:val="22"/>
          <w:szCs w:val="22"/>
          <w:lang w:val="fr-FR"/>
        </w:rPr>
        <w:t xml:space="preserve"> </w:t>
      </w:r>
      <w:r w:rsidR="008410B3" w:rsidRPr="0037662C">
        <w:rPr>
          <w:rFonts w:ascii="Calibri Light" w:hAnsi="Calibri Light"/>
          <w:b/>
          <w:bCs/>
          <w:sz w:val="22"/>
          <w:szCs w:val="22"/>
          <w:lang w:val="fr-FR"/>
        </w:rPr>
        <w:t>:</w:t>
      </w:r>
    </w:p>
    <w:p w:rsidR="001E3045" w:rsidRPr="0037662C" w:rsidRDefault="008410B3">
      <w:pPr>
        <w:pStyle w:val="Standard"/>
        <w:rPr>
          <w:rFonts w:ascii="Calibri Light" w:hAnsi="Calibri Light"/>
          <w:b/>
          <w:bCs/>
          <w:sz w:val="18"/>
          <w:szCs w:val="18"/>
          <w:lang w:val="fr-FR"/>
        </w:rPr>
      </w:pPr>
      <w:r w:rsidRPr="0037662C">
        <w:rPr>
          <w:rFonts w:ascii="Calibri Light" w:hAnsi="Calibri Light"/>
          <w:b/>
          <w:bCs/>
          <w:sz w:val="18"/>
          <w:szCs w:val="18"/>
          <w:lang w:val="fr-FR"/>
        </w:rPr>
        <w:tab/>
      </w:r>
      <w:r w:rsidRPr="0037662C">
        <w:rPr>
          <w:rFonts w:ascii="Calibri Light" w:hAnsi="Calibri Light"/>
          <w:b/>
          <w:bCs/>
          <w:sz w:val="18"/>
          <w:szCs w:val="18"/>
          <w:lang w:val="fr-FR"/>
        </w:rPr>
        <w:tab/>
      </w:r>
      <w:r w:rsidRPr="0037662C">
        <w:rPr>
          <w:rFonts w:ascii="Calibri Light" w:hAnsi="Calibri Light"/>
          <w:b/>
          <w:bCs/>
          <w:sz w:val="18"/>
          <w:szCs w:val="18"/>
          <w:lang w:val="fr-FR"/>
        </w:rPr>
        <w:tab/>
      </w:r>
      <w:r w:rsidRPr="0037662C">
        <w:rPr>
          <w:rFonts w:ascii="Calibri Light" w:hAnsi="Calibri Light"/>
          <w:b/>
          <w:bCs/>
          <w:sz w:val="18"/>
          <w:szCs w:val="18"/>
          <w:lang w:val="fr-FR"/>
        </w:rPr>
        <w:tab/>
      </w:r>
      <w:r w:rsidRPr="0037662C">
        <w:rPr>
          <w:rFonts w:ascii="Calibri Light" w:hAnsi="Calibri Light"/>
          <w:b/>
          <w:bCs/>
          <w:sz w:val="18"/>
          <w:szCs w:val="18"/>
          <w:lang w:val="fr-FR"/>
        </w:rPr>
        <w:tab/>
      </w:r>
      <w:r w:rsidRPr="0037662C">
        <w:rPr>
          <w:rFonts w:ascii="Calibri Light" w:hAnsi="Calibri Light"/>
          <w:b/>
          <w:bCs/>
          <w:sz w:val="18"/>
          <w:szCs w:val="18"/>
          <w:lang w:val="fr-FR"/>
        </w:rPr>
        <w:tab/>
      </w:r>
    </w:p>
    <w:p w:rsidR="001E3045" w:rsidRPr="00A33317" w:rsidRDefault="00A33317">
      <w:pPr>
        <w:pStyle w:val="Standard"/>
        <w:rPr>
          <w:rFonts w:ascii="Calibri Light" w:hAnsi="Calibri Light"/>
          <w:bCs/>
          <w:sz w:val="18"/>
          <w:szCs w:val="18"/>
          <w:lang w:val="fr-FR"/>
        </w:rPr>
      </w:pPr>
      <w:r w:rsidRPr="00A33317">
        <w:rPr>
          <w:rFonts w:ascii="Calibri Light" w:hAnsi="Calibri Light"/>
          <w:noProof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17F88" wp14:editId="31666F8E">
                <wp:simplePos x="0" y="0"/>
                <wp:positionH relativeFrom="column">
                  <wp:posOffset>-243840</wp:posOffset>
                </wp:positionH>
                <wp:positionV relativeFrom="paragraph">
                  <wp:posOffset>1067435</wp:posOffset>
                </wp:positionV>
                <wp:extent cx="6349365" cy="571500"/>
                <wp:effectExtent l="0" t="0" r="1333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3045" w:rsidRPr="00BF5E44" w:rsidRDefault="008410B3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5E44">
                              <w:rPr>
                                <w:rFonts w:ascii="Calibri Light" w:hAnsi="Calibri Light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MSA Grand Sud</w:t>
                            </w:r>
                          </w:p>
                          <w:p w:rsidR="001E3045" w:rsidRPr="00BF5E44" w:rsidRDefault="008410B3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6, Rue du Palais</w:t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  <w:t>23, ru</w:t>
                            </w:r>
                            <w:r w:rsid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e François Broussais-BP 89924</w:t>
                            </w:r>
                            <w:r w:rsid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Site: grandsud.msa.fr</w:t>
                            </w:r>
                          </w:p>
                          <w:p w:rsidR="001E3045" w:rsidRPr="00BF5E44" w:rsidRDefault="008410B3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>11011 Carcassonne Cedex 9</w:t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  <w:t>66017 Perpignan Cedex 9</w:t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="00541B91" w:rsidRPr="00541B91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fr-FR"/>
                              </w:rPr>
                              <w:t>Email:</w:t>
                            </w:r>
                            <w:r w:rsidR="00541B91" w:rsidRPr="00541B91"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541B91" w:rsidRPr="00541B91">
                              <w:rPr>
                                <w:rFonts w:ascii="Calibri Light" w:hAnsi="Calibri Light"/>
                                <w:sz w:val="16"/>
                                <w:szCs w:val="16"/>
                                <w:lang w:val="fr-FR"/>
                              </w:rPr>
                              <w:t>communication.blf@grandsud.msa.fr</w:t>
                            </w:r>
                          </w:p>
                          <w:p w:rsidR="001E3045" w:rsidRPr="00BF5E44" w:rsidRDefault="008410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: 04 68 55 11 66</w:t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Tél</w:t>
                            </w:r>
                            <w:proofErr w:type="spellEnd"/>
                            <w:r w:rsidRPr="00BF5E4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: 04 68 55 11 66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9.2pt;margin-top:84.05pt;width:499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" filled="f" stroked="f">
                <v:textbox inset="0,0,0,0">
                  <w:txbxContent>
                    <w:p w:rsidR="001E3045" w:rsidRPr="00BF5E44" w:rsidRDefault="008410B3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F5E44">
                        <w:rPr>
                          <w:rFonts w:ascii="Calibri Light" w:hAnsi="Calibri Light"/>
                          <w:b/>
                          <w:bCs/>
                          <w:sz w:val="18"/>
                          <w:szCs w:val="18"/>
                          <w:lang w:val="fr-FR"/>
                        </w:rPr>
                        <w:t>MSA Grand Sud</w:t>
                      </w:r>
                    </w:p>
                    <w:p w:rsidR="001E3045" w:rsidRPr="00BF5E44" w:rsidRDefault="008410B3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6, Rue du Palais</w:t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  <w:t>23, ru</w:t>
                      </w:r>
                      <w:r w:rsid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e François Broussais-BP 89924</w:t>
                      </w:r>
                      <w:r w:rsid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Site: grandsud.msa.fr</w:t>
                      </w:r>
                    </w:p>
                    <w:p w:rsidR="001E3045" w:rsidRPr="00BF5E44" w:rsidRDefault="008410B3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>11011 Carcassonne Cedex 9</w:t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  <w:t>66017 Perpignan Cedex 9</w:t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ab/>
                      </w:r>
                      <w:r w:rsidR="00541B91" w:rsidRPr="00541B91">
                        <w:rPr>
                          <w:rFonts w:ascii="Calibri Light" w:hAnsi="Calibri Light"/>
                          <w:sz w:val="16"/>
                          <w:szCs w:val="16"/>
                          <w:lang w:val="fr-FR"/>
                        </w:rPr>
                        <w:t>Email:</w:t>
                      </w:r>
                      <w:r w:rsidR="00541B91" w:rsidRPr="00541B91"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541B91" w:rsidRPr="00541B91">
                        <w:rPr>
                          <w:rFonts w:ascii="Calibri Light" w:hAnsi="Calibri Light"/>
                          <w:sz w:val="16"/>
                          <w:szCs w:val="16"/>
                          <w:lang w:val="fr-FR"/>
                        </w:rPr>
                        <w:t>communication.blf@grandsud.msa.fr</w:t>
                      </w:r>
                    </w:p>
                    <w:p w:rsidR="001E3045" w:rsidRPr="00BF5E44" w:rsidRDefault="008410B3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>Tél</w:t>
                      </w:r>
                      <w:proofErr w:type="spellEnd"/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>: 04 68 55 11 66</w:t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>Tél</w:t>
                      </w:r>
                      <w:proofErr w:type="spellEnd"/>
                      <w:r w:rsidRPr="00BF5E44">
                        <w:rPr>
                          <w:rFonts w:ascii="Calibri Light" w:hAnsi="Calibri Light"/>
                          <w:sz w:val="18"/>
                          <w:szCs w:val="18"/>
                        </w:rPr>
                        <w:t>: 04 68 55 11 66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33317">
        <w:rPr>
          <w:rFonts w:ascii="Calibri Light" w:hAnsi="Calibri Light"/>
          <w:noProof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21A38E6" wp14:editId="43056E33">
                <wp:simplePos x="0" y="0"/>
                <wp:positionH relativeFrom="column">
                  <wp:posOffset>32385</wp:posOffset>
                </wp:positionH>
                <wp:positionV relativeFrom="paragraph">
                  <wp:posOffset>427355</wp:posOffset>
                </wp:positionV>
                <wp:extent cx="6076950" cy="5715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3045" w:rsidRPr="00DF52B8" w:rsidRDefault="008410B3" w:rsidP="00DF52B8">
                            <w:pPr>
                              <w:jc w:val="both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F52B8">
                              <w:rPr>
                                <w:rFonts w:ascii="Calibri Light" w:hAnsi="Calibri Light"/>
                                <w:i/>
                                <w:iCs/>
                                <w:sz w:val="18"/>
                                <w:szCs w:val="18"/>
                                <w:lang w:val="fr-FR"/>
                              </w:rPr>
                              <w:t>La loi rend passible d'amende et/ou d'emprisonnement quiconque se rend coupable de fraudes, de fausses déclarations ou absence de déclaration réelle de situation en vue d'obtenir, de tenter ou faire obtenir des avantages indus. A cet égard, la MSA demandera le remboursement des prestations indues et pourra engager des poursuites pénales, ou décidera de vous faire supporter une pénalité financière.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.55pt;margin-top:33.65pt;width:478.5pt;height:4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" filled="f" stroked="f">
                <v:textbox inset="0,0,0,0">
                  <w:txbxContent>
                    <w:p w:rsidR="001E3045" w:rsidRPr="00DF52B8" w:rsidRDefault="008410B3" w:rsidP="00DF52B8">
                      <w:pPr>
                        <w:jc w:val="both"/>
                        <w:rPr>
                          <w:rFonts w:ascii="Calibri Light" w:hAnsi="Calibri Light"/>
                          <w:sz w:val="18"/>
                          <w:szCs w:val="18"/>
                          <w:lang w:val="fr-FR"/>
                        </w:rPr>
                      </w:pPr>
                      <w:r w:rsidRPr="00DF52B8">
                        <w:rPr>
                          <w:rFonts w:ascii="Calibri Light" w:hAnsi="Calibri Light"/>
                          <w:i/>
                          <w:iCs/>
                          <w:sz w:val="18"/>
                          <w:szCs w:val="18"/>
                          <w:lang w:val="fr-FR"/>
                        </w:rPr>
                        <w:t>La loi rend passible d'amende et/ou d'emprisonnement quiconque se rend coupable de fraudes, de fausses déclarations ou absence de déclaration réelle de situation en vue d'obtenir, de tenter ou faire obtenir des avantages indus. A cet égard, la MSA demandera le remboursement des prestations indues et pourra engager des poursuites pénales, ou décidera de vous faire supporter une pénalité financière.</w:t>
                      </w:r>
                    </w:p>
                  </w:txbxContent>
                </v:textbox>
              </v:shape>
            </w:pict>
          </mc:Fallback>
        </mc:AlternateContent>
      </w:r>
      <w:r w:rsidR="008410B3" w:rsidRPr="00A33317">
        <w:rPr>
          <w:rFonts w:ascii="Calibri Light" w:hAnsi="Calibri Light"/>
          <w:bCs/>
          <w:sz w:val="18"/>
          <w:szCs w:val="18"/>
          <w:lang w:val="fr-FR"/>
        </w:rPr>
        <w:tab/>
      </w:r>
      <w:r w:rsidR="008410B3" w:rsidRPr="00A33317">
        <w:rPr>
          <w:rFonts w:ascii="Calibri Light" w:hAnsi="Calibri Light"/>
          <w:bCs/>
          <w:sz w:val="18"/>
          <w:szCs w:val="18"/>
          <w:lang w:val="fr-FR"/>
        </w:rPr>
        <w:tab/>
      </w:r>
      <w:r w:rsidR="008410B3" w:rsidRPr="00A33317">
        <w:rPr>
          <w:rFonts w:ascii="Calibri Light" w:hAnsi="Calibri Light"/>
          <w:bCs/>
          <w:sz w:val="18"/>
          <w:szCs w:val="18"/>
          <w:lang w:val="fr-FR"/>
        </w:rPr>
        <w:tab/>
      </w:r>
      <w:r w:rsidR="008410B3" w:rsidRPr="00A33317">
        <w:rPr>
          <w:rFonts w:ascii="Calibri Light" w:hAnsi="Calibri Light"/>
          <w:bCs/>
          <w:sz w:val="18"/>
          <w:szCs w:val="18"/>
          <w:lang w:val="fr-FR"/>
        </w:rPr>
        <w:tab/>
      </w:r>
      <w:r w:rsidR="008410B3" w:rsidRPr="00A33317">
        <w:rPr>
          <w:rFonts w:ascii="Calibri Light" w:hAnsi="Calibri Light"/>
          <w:bCs/>
          <w:sz w:val="18"/>
          <w:szCs w:val="18"/>
          <w:lang w:val="fr-FR"/>
        </w:rPr>
        <w:tab/>
      </w:r>
      <w:r w:rsidR="008410B3" w:rsidRPr="00A33317">
        <w:rPr>
          <w:rFonts w:ascii="Calibri Light" w:hAnsi="Calibri Light"/>
          <w:bCs/>
          <w:sz w:val="18"/>
          <w:szCs w:val="18"/>
          <w:lang w:val="fr-FR"/>
        </w:rPr>
        <w:tab/>
      </w:r>
    </w:p>
    <w:sectPr w:rsidR="001E3045" w:rsidRPr="00A33317" w:rsidSect="00507DF9">
      <w:headerReference w:type="default" r:id="rId8"/>
      <w:pgSz w:w="11906" w:h="16838"/>
      <w:pgMar w:top="1247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2C" w:rsidRDefault="008410B3">
      <w:r>
        <w:separator/>
      </w:r>
    </w:p>
  </w:endnote>
  <w:endnote w:type="continuationSeparator" w:id="0">
    <w:p w:rsidR="004E082C" w:rsidRDefault="0084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2C" w:rsidRDefault="008410B3">
      <w:r>
        <w:rPr>
          <w:color w:val="000000"/>
        </w:rPr>
        <w:ptab w:relativeTo="margin" w:alignment="center" w:leader="none"/>
      </w:r>
    </w:p>
  </w:footnote>
  <w:footnote w:type="continuationSeparator" w:id="0">
    <w:p w:rsidR="004E082C" w:rsidRDefault="0084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B0" w:rsidRDefault="008410B3">
    <w:pPr>
      <w:pStyle w:val="Standard"/>
      <w:jc w:val="center"/>
      <w:rPr>
        <w:rFonts w:ascii="Calibri Light" w:hAnsi="Calibri Light"/>
        <w:b/>
        <w:bCs/>
        <w:sz w:val="30"/>
        <w:szCs w:val="30"/>
      </w:rPr>
    </w:pPr>
    <w:r>
      <w:rPr>
        <w:rFonts w:ascii="Calibri Light" w:hAnsi="Calibri Light"/>
        <w:b/>
        <w:bCs/>
        <w:noProof/>
        <w:sz w:val="30"/>
        <w:szCs w:val="30"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24770AF7" wp14:editId="05EC7C6D">
          <wp:simplePos x="0" y="0"/>
          <wp:positionH relativeFrom="column">
            <wp:posOffset>-189865</wp:posOffset>
          </wp:positionH>
          <wp:positionV relativeFrom="paragraph">
            <wp:posOffset>-238125</wp:posOffset>
          </wp:positionV>
          <wp:extent cx="1142365" cy="532765"/>
          <wp:effectExtent l="0" t="0" r="635" b="635"/>
          <wp:wrapSquare wrapText="bothSides"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045"/>
    <w:rsid w:val="0013634F"/>
    <w:rsid w:val="001D46A3"/>
    <w:rsid w:val="001E3045"/>
    <w:rsid w:val="0023183F"/>
    <w:rsid w:val="00366653"/>
    <w:rsid w:val="0037662C"/>
    <w:rsid w:val="004C21C1"/>
    <w:rsid w:val="004E082C"/>
    <w:rsid w:val="00507DF9"/>
    <w:rsid w:val="00525B35"/>
    <w:rsid w:val="00541B91"/>
    <w:rsid w:val="006250A2"/>
    <w:rsid w:val="006347D6"/>
    <w:rsid w:val="0081596C"/>
    <w:rsid w:val="008260C9"/>
    <w:rsid w:val="008404A0"/>
    <w:rsid w:val="008410B3"/>
    <w:rsid w:val="0096303D"/>
    <w:rsid w:val="00A33317"/>
    <w:rsid w:val="00A612AE"/>
    <w:rsid w:val="00AA4F4A"/>
    <w:rsid w:val="00B058AB"/>
    <w:rsid w:val="00B30595"/>
    <w:rsid w:val="00BF5E44"/>
    <w:rsid w:val="00C57ECD"/>
    <w:rsid w:val="00C82E6B"/>
    <w:rsid w:val="00D54C88"/>
    <w:rsid w:val="00DB42D9"/>
    <w:rsid w:val="00DE09DE"/>
    <w:rsid w:val="00DF52B8"/>
    <w:rsid w:val="00E02DAD"/>
    <w:rsid w:val="00E149A6"/>
    <w:rsid w:val="00E5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DF52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DF52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5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5866-C04F-4833-8851-EBC0206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Parisini</dc:creator>
  <cp:lastModifiedBy>Novella Parisini</cp:lastModifiedBy>
  <cp:revision>19</cp:revision>
  <cp:lastPrinted>2021-02-17T15:07:00Z</cp:lastPrinted>
  <dcterms:created xsi:type="dcterms:W3CDTF">2021-02-17T14:26:00Z</dcterms:created>
  <dcterms:modified xsi:type="dcterms:W3CDTF">2024-02-07T14:42:00Z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